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33776" w14:textId="77777777" w:rsidR="008F4F5F" w:rsidRDefault="008F4F5F" w:rsidP="008F4F5F">
      <w:pPr>
        <w:pStyle w:val="Title"/>
        <w:rPr>
          <w:rFonts w:cs="Arial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182819" wp14:editId="22C7548C">
            <wp:simplePos x="0" y="0"/>
            <wp:positionH relativeFrom="column">
              <wp:posOffset>-381000</wp:posOffset>
            </wp:positionH>
            <wp:positionV relativeFrom="paragraph">
              <wp:posOffset>0</wp:posOffset>
            </wp:positionV>
            <wp:extent cx="1257300" cy="10191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 w:val="22"/>
        </w:rPr>
        <w:t>PHILIPPINE GENERAL HOSPITAL</w:t>
      </w:r>
    </w:p>
    <w:p w14:paraId="27F38296" w14:textId="77777777" w:rsidR="008F4F5F" w:rsidRDefault="008F4F5F" w:rsidP="008F4F5F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The National University Hospital</w:t>
      </w:r>
    </w:p>
    <w:p w14:paraId="43E56A5E" w14:textId="77777777" w:rsidR="008F4F5F" w:rsidRDefault="008F4F5F" w:rsidP="008F4F5F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University of the Philippines Manila</w:t>
      </w:r>
    </w:p>
    <w:p w14:paraId="358A8318" w14:textId="77777777" w:rsidR="008F4F5F" w:rsidRDefault="008F4F5F" w:rsidP="008F4F5F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Taft Avenue, Manila</w:t>
      </w:r>
    </w:p>
    <w:p w14:paraId="1DD409EF" w14:textId="77777777" w:rsidR="008F4F5F" w:rsidRDefault="008F4F5F" w:rsidP="008F4F5F">
      <w:pPr>
        <w:jc w:val="center"/>
        <w:rPr>
          <w:rFonts w:ascii="Arial" w:hAnsi="Arial"/>
          <w:sz w:val="16"/>
        </w:rPr>
      </w:pPr>
    </w:p>
    <w:p w14:paraId="6A8DE3F9" w14:textId="77777777" w:rsidR="008F4F5F" w:rsidRDefault="008F4F5F" w:rsidP="008F4F5F">
      <w:pPr>
        <w:pStyle w:val="Heading3"/>
        <w:jc w:val="center"/>
        <w:rPr>
          <w:sz w:val="16"/>
        </w:rPr>
      </w:pPr>
      <w:r>
        <w:rPr>
          <w:sz w:val="16"/>
        </w:rPr>
        <w:t>PHIC - Accredited Health Care Provider</w:t>
      </w:r>
    </w:p>
    <w:p w14:paraId="606FB29A" w14:textId="060FF679" w:rsidR="008F4F5F" w:rsidRDefault="008F4F5F" w:rsidP="008F4F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ISO 9001 Certified</w:t>
      </w:r>
    </w:p>
    <w:p w14:paraId="3823B468" w14:textId="77777777" w:rsidR="008F4F5F" w:rsidRDefault="008F4F5F" w:rsidP="008F4F5F">
      <w:pPr>
        <w:jc w:val="center"/>
        <w:rPr>
          <w:rFonts w:ascii="Arial" w:hAnsi="Arial" w:cs="Arial"/>
          <w:b/>
        </w:rPr>
      </w:pPr>
    </w:p>
    <w:p w14:paraId="4CCCDA4A" w14:textId="77777777" w:rsidR="008F4F5F" w:rsidRDefault="008F4F5F" w:rsidP="008F4F5F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403564D" wp14:editId="1F12A0D7">
                <wp:simplePos x="0" y="0"/>
                <wp:positionH relativeFrom="column">
                  <wp:posOffset>-825500</wp:posOffset>
                </wp:positionH>
                <wp:positionV relativeFrom="paragraph">
                  <wp:posOffset>23494</wp:posOffset>
                </wp:positionV>
                <wp:extent cx="7620000" cy="0"/>
                <wp:effectExtent l="0" t="19050" r="38100" b="3810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C2747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5pt,1.85pt" to="53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" strokeweight="4.5pt">
                <v:stroke linestyle="thinThick"/>
                <w10:wrap type="topAndBottom"/>
              </v:line>
            </w:pict>
          </mc:Fallback>
        </mc:AlternateContent>
      </w:r>
    </w:p>
    <w:p w14:paraId="69DF20EC" w14:textId="77777777" w:rsidR="008F4F5F" w:rsidRPr="008F4F5F" w:rsidRDefault="008F4F5F" w:rsidP="008F4F5F"/>
    <w:p w14:paraId="2FFEE7FC" w14:textId="77777777" w:rsidR="008F4F5F" w:rsidRPr="009C4597" w:rsidRDefault="008F4F5F" w:rsidP="008F4F5F">
      <w:pPr>
        <w:pStyle w:val="Heading1"/>
        <w:jc w:val="center"/>
        <w:rPr>
          <w:i w:val="0"/>
          <w:iCs w:val="0"/>
          <w:sz w:val="24"/>
          <w:szCs w:val="24"/>
        </w:rPr>
      </w:pPr>
      <w:r w:rsidRPr="009C4597">
        <w:rPr>
          <w:i w:val="0"/>
          <w:iCs w:val="0"/>
          <w:sz w:val="24"/>
          <w:szCs w:val="24"/>
        </w:rPr>
        <w:t xml:space="preserve">ASSESSMENT FOR THE </w:t>
      </w:r>
      <w:r w:rsidR="00BA1A71">
        <w:rPr>
          <w:i w:val="0"/>
          <w:iCs w:val="0"/>
          <w:sz w:val="24"/>
          <w:szCs w:val="24"/>
        </w:rPr>
        <w:t>RE</w:t>
      </w:r>
      <w:r w:rsidRPr="009C4597">
        <w:rPr>
          <w:i w:val="0"/>
          <w:iCs w:val="0"/>
          <w:sz w:val="24"/>
          <w:szCs w:val="24"/>
        </w:rPr>
        <w:t>HIRING OF</w:t>
      </w:r>
      <w:r>
        <w:rPr>
          <w:i w:val="0"/>
          <w:iCs w:val="0"/>
          <w:sz w:val="24"/>
          <w:szCs w:val="24"/>
        </w:rPr>
        <w:t xml:space="preserve"> JOB ORDER PERSONNEL</w:t>
      </w:r>
      <w:r w:rsidRPr="009C4597">
        <w:rPr>
          <w:i w:val="0"/>
          <w:iCs w:val="0"/>
          <w:sz w:val="24"/>
          <w:szCs w:val="24"/>
        </w:rPr>
        <w:t xml:space="preserve"> </w:t>
      </w:r>
    </w:p>
    <w:p w14:paraId="611677C0" w14:textId="77777777" w:rsidR="008F4F5F" w:rsidRPr="008F4F5F" w:rsidRDefault="008F4F5F" w:rsidP="008F4F5F"/>
    <w:p w14:paraId="35FCEC59" w14:textId="77777777" w:rsidR="008F4F5F" w:rsidRPr="009C4597" w:rsidRDefault="008F4F5F" w:rsidP="008F4F5F">
      <w:pPr>
        <w:pStyle w:val="Heading1"/>
        <w:jc w:val="center"/>
        <w:rPr>
          <w:sz w:val="24"/>
          <w:szCs w:val="24"/>
        </w:rPr>
      </w:pPr>
    </w:p>
    <w:p w14:paraId="4303E5E1" w14:textId="77777777" w:rsidR="008F4F5F" w:rsidRPr="009C4597" w:rsidRDefault="008F4F5F" w:rsidP="008F4F5F">
      <w:pPr>
        <w:pStyle w:val="Heading1"/>
        <w:ind w:left="540" w:hanging="540"/>
        <w:rPr>
          <w:i w:val="0"/>
          <w:iCs w:val="0"/>
          <w:sz w:val="24"/>
          <w:szCs w:val="24"/>
        </w:rPr>
      </w:pPr>
      <w:r w:rsidRPr="009C4597">
        <w:rPr>
          <w:i w:val="0"/>
          <w:iCs w:val="0"/>
          <w:sz w:val="24"/>
          <w:szCs w:val="24"/>
        </w:rPr>
        <w:t xml:space="preserve">I.    </w:t>
      </w:r>
      <w:r w:rsidRPr="009C4597"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>AREA</w:t>
      </w:r>
      <w:r w:rsidRPr="009C4597">
        <w:rPr>
          <w:i w:val="0"/>
          <w:iCs w:val="0"/>
          <w:sz w:val="24"/>
          <w:szCs w:val="24"/>
        </w:rPr>
        <w:t xml:space="preserve"> OF ASSIGNMENT</w:t>
      </w:r>
    </w:p>
    <w:p w14:paraId="0796B086" w14:textId="77777777" w:rsidR="008F4F5F" w:rsidRDefault="008F4F5F" w:rsidP="008F4F5F">
      <w:pPr>
        <w:pStyle w:val="Heading1"/>
        <w:tabs>
          <w:tab w:val="left" w:pos="2325"/>
        </w:tabs>
        <w:jc w:val="both"/>
        <w:rPr>
          <w:i w:val="0"/>
          <w:iCs w:val="0"/>
          <w:sz w:val="24"/>
          <w:szCs w:val="24"/>
        </w:rPr>
      </w:pPr>
    </w:p>
    <w:p w14:paraId="3AFEB89B" w14:textId="77777777" w:rsidR="008F4F5F" w:rsidRPr="009C4597" w:rsidRDefault="008F4F5F" w:rsidP="008F4F5F">
      <w:pPr>
        <w:ind w:left="540" w:hanging="540"/>
        <w:jc w:val="both"/>
        <w:rPr>
          <w:sz w:val="24"/>
          <w:szCs w:val="24"/>
        </w:rPr>
      </w:pPr>
    </w:p>
    <w:p w14:paraId="58FCE76D" w14:textId="77777777" w:rsidR="008F4F5F" w:rsidRPr="009C4597" w:rsidRDefault="008F4F5F" w:rsidP="008F4F5F">
      <w:pPr>
        <w:ind w:left="540" w:right="-338" w:hanging="540"/>
        <w:jc w:val="both"/>
        <w:rPr>
          <w:b/>
          <w:sz w:val="24"/>
          <w:szCs w:val="24"/>
        </w:rPr>
      </w:pPr>
      <w:r w:rsidRPr="009C4597">
        <w:rPr>
          <w:b/>
          <w:sz w:val="24"/>
          <w:szCs w:val="24"/>
        </w:rPr>
        <w:t xml:space="preserve">II.   </w:t>
      </w:r>
      <w:r w:rsidRPr="009C4597">
        <w:rPr>
          <w:b/>
          <w:sz w:val="24"/>
          <w:szCs w:val="24"/>
        </w:rPr>
        <w:tab/>
        <w:t xml:space="preserve">GENERAL FUNCTION OF THE </w:t>
      </w:r>
      <w:r>
        <w:rPr>
          <w:b/>
          <w:sz w:val="24"/>
          <w:szCs w:val="24"/>
        </w:rPr>
        <w:t>DEPARTMENT/DIVISION/OFFICE/UNIT</w:t>
      </w:r>
    </w:p>
    <w:p w14:paraId="7947279F" w14:textId="77777777" w:rsidR="008F4F5F" w:rsidRPr="009C4597" w:rsidRDefault="008F4F5F" w:rsidP="008F4F5F">
      <w:pPr>
        <w:jc w:val="both"/>
        <w:rPr>
          <w:b/>
          <w:sz w:val="24"/>
          <w:szCs w:val="24"/>
        </w:rPr>
      </w:pPr>
    </w:p>
    <w:p w14:paraId="39C7F599" w14:textId="77777777" w:rsidR="008F4F5F" w:rsidRDefault="008F4F5F" w:rsidP="008F4F5F">
      <w:pPr>
        <w:jc w:val="both"/>
        <w:rPr>
          <w:sz w:val="24"/>
          <w:szCs w:val="24"/>
        </w:rPr>
      </w:pPr>
    </w:p>
    <w:p w14:paraId="4725CBB8" w14:textId="77777777" w:rsidR="008F4F5F" w:rsidRDefault="008F4F5F" w:rsidP="008F4F5F">
      <w:pPr>
        <w:ind w:left="540" w:hanging="540"/>
        <w:jc w:val="both"/>
        <w:rPr>
          <w:b/>
          <w:sz w:val="24"/>
          <w:szCs w:val="24"/>
        </w:rPr>
      </w:pPr>
      <w:r w:rsidRPr="009C4597">
        <w:rPr>
          <w:b/>
          <w:sz w:val="24"/>
          <w:szCs w:val="24"/>
        </w:rPr>
        <w:t xml:space="preserve">III. </w:t>
      </w:r>
      <w:r w:rsidRPr="009C4597">
        <w:rPr>
          <w:b/>
          <w:sz w:val="24"/>
          <w:szCs w:val="24"/>
        </w:rPr>
        <w:tab/>
        <w:t xml:space="preserve">CURRENT MANPOWER STATUS </w:t>
      </w:r>
    </w:p>
    <w:p w14:paraId="10052338" w14:textId="77777777" w:rsidR="008F4F5F" w:rsidRDefault="008F4F5F" w:rsidP="008F4F5F">
      <w:pPr>
        <w:ind w:left="540" w:hanging="540"/>
        <w:jc w:val="both"/>
        <w:rPr>
          <w:b/>
          <w:sz w:val="24"/>
          <w:szCs w:val="24"/>
        </w:rPr>
      </w:pPr>
    </w:p>
    <w:p w14:paraId="3024D8DC" w14:textId="77777777" w:rsidR="008F4F5F" w:rsidRDefault="008F4F5F" w:rsidP="008F4F5F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Regular Personnel</w:t>
      </w:r>
    </w:p>
    <w:p w14:paraId="10A04EA2" w14:textId="77777777" w:rsidR="008F4F5F" w:rsidRDefault="008F4F5F" w:rsidP="008F4F5F">
      <w:pPr>
        <w:ind w:left="900"/>
        <w:jc w:val="both"/>
        <w:rPr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6"/>
        <w:gridCol w:w="2662"/>
        <w:gridCol w:w="2662"/>
      </w:tblGrid>
      <w:tr w:rsidR="008F4F5F" w:rsidRPr="0060133F" w14:paraId="419A6AA0" w14:textId="77777777" w:rsidTr="00815483">
        <w:tc>
          <w:tcPr>
            <w:tcW w:w="2526" w:type="dxa"/>
            <w:shd w:val="clear" w:color="auto" w:fill="auto"/>
          </w:tcPr>
          <w:p w14:paraId="70F5671A" w14:textId="77777777" w:rsidR="008F4F5F" w:rsidRPr="0060133F" w:rsidRDefault="008F4F5F" w:rsidP="00815483">
            <w:pPr>
              <w:jc w:val="center"/>
              <w:rPr>
                <w:b/>
                <w:sz w:val="24"/>
                <w:szCs w:val="24"/>
              </w:rPr>
            </w:pPr>
            <w:r w:rsidRPr="0060133F">
              <w:rPr>
                <w:b/>
                <w:sz w:val="24"/>
                <w:szCs w:val="24"/>
              </w:rPr>
              <w:t>Plantilla Position</w:t>
            </w:r>
          </w:p>
        </w:tc>
        <w:tc>
          <w:tcPr>
            <w:tcW w:w="2662" w:type="dxa"/>
            <w:shd w:val="clear" w:color="auto" w:fill="auto"/>
          </w:tcPr>
          <w:p w14:paraId="118150E0" w14:textId="77777777" w:rsidR="008F4F5F" w:rsidRPr="0060133F" w:rsidRDefault="008F4F5F" w:rsidP="00815483">
            <w:pPr>
              <w:jc w:val="center"/>
              <w:rPr>
                <w:b/>
                <w:sz w:val="24"/>
                <w:szCs w:val="24"/>
              </w:rPr>
            </w:pPr>
            <w:r w:rsidRPr="0060133F">
              <w:rPr>
                <w:b/>
                <w:sz w:val="24"/>
                <w:szCs w:val="24"/>
              </w:rPr>
              <w:t>Number of Filled Positions</w:t>
            </w:r>
          </w:p>
        </w:tc>
        <w:tc>
          <w:tcPr>
            <w:tcW w:w="2662" w:type="dxa"/>
            <w:shd w:val="clear" w:color="auto" w:fill="auto"/>
          </w:tcPr>
          <w:p w14:paraId="290861BD" w14:textId="77777777" w:rsidR="008F4F5F" w:rsidRPr="0060133F" w:rsidRDefault="008F4F5F" w:rsidP="00815483">
            <w:pPr>
              <w:jc w:val="center"/>
              <w:rPr>
                <w:b/>
                <w:sz w:val="24"/>
                <w:szCs w:val="24"/>
              </w:rPr>
            </w:pPr>
            <w:r w:rsidRPr="0060133F">
              <w:rPr>
                <w:b/>
                <w:sz w:val="24"/>
                <w:szCs w:val="24"/>
              </w:rPr>
              <w:t>Number of Unfilled Positions</w:t>
            </w:r>
          </w:p>
        </w:tc>
      </w:tr>
      <w:tr w:rsidR="008F4F5F" w:rsidRPr="0060133F" w14:paraId="23438EBC" w14:textId="77777777" w:rsidTr="00815483">
        <w:tc>
          <w:tcPr>
            <w:tcW w:w="2526" w:type="dxa"/>
            <w:shd w:val="clear" w:color="auto" w:fill="auto"/>
          </w:tcPr>
          <w:p w14:paraId="5BF9433B" w14:textId="77777777" w:rsidR="008F4F5F" w:rsidRPr="0060133F" w:rsidRDefault="008F4F5F" w:rsidP="0081548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14:paraId="049516BD" w14:textId="77777777" w:rsidR="008F4F5F" w:rsidRPr="0060133F" w:rsidRDefault="008F4F5F" w:rsidP="0081548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14:paraId="6695FE24" w14:textId="77777777" w:rsidR="008F4F5F" w:rsidRPr="0060133F" w:rsidRDefault="008F4F5F" w:rsidP="0081548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F4F5F" w:rsidRPr="0060133F" w14:paraId="141C94E5" w14:textId="77777777" w:rsidTr="00815483">
        <w:tc>
          <w:tcPr>
            <w:tcW w:w="2526" w:type="dxa"/>
            <w:shd w:val="clear" w:color="auto" w:fill="auto"/>
          </w:tcPr>
          <w:p w14:paraId="71C78C19" w14:textId="77777777" w:rsidR="008F4F5F" w:rsidRPr="0060133F" w:rsidRDefault="008F4F5F" w:rsidP="0081548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14:paraId="0F569811" w14:textId="77777777" w:rsidR="008F4F5F" w:rsidRPr="0060133F" w:rsidRDefault="008F4F5F" w:rsidP="0081548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14:paraId="081476C2" w14:textId="77777777" w:rsidR="008F4F5F" w:rsidRPr="0060133F" w:rsidRDefault="008F4F5F" w:rsidP="0081548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F4F5F" w:rsidRPr="0060133F" w14:paraId="35E43BBC" w14:textId="77777777" w:rsidTr="00815483">
        <w:tc>
          <w:tcPr>
            <w:tcW w:w="2526" w:type="dxa"/>
            <w:shd w:val="clear" w:color="auto" w:fill="auto"/>
          </w:tcPr>
          <w:p w14:paraId="2788D34F" w14:textId="77777777" w:rsidR="008F4F5F" w:rsidRPr="0060133F" w:rsidRDefault="008F4F5F" w:rsidP="0081548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14:paraId="471F476E" w14:textId="77777777" w:rsidR="008F4F5F" w:rsidRPr="0060133F" w:rsidRDefault="008F4F5F" w:rsidP="0081548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14:paraId="1604169D" w14:textId="77777777" w:rsidR="008F4F5F" w:rsidRPr="0060133F" w:rsidRDefault="008F4F5F" w:rsidP="0081548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F4F5F" w:rsidRPr="0060133F" w14:paraId="29475384" w14:textId="77777777" w:rsidTr="00815483">
        <w:tc>
          <w:tcPr>
            <w:tcW w:w="2526" w:type="dxa"/>
            <w:shd w:val="clear" w:color="auto" w:fill="auto"/>
          </w:tcPr>
          <w:p w14:paraId="0FD465B4" w14:textId="77777777" w:rsidR="008F4F5F" w:rsidRPr="0060133F" w:rsidRDefault="008F4F5F" w:rsidP="0081548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14:paraId="624E6C07" w14:textId="77777777" w:rsidR="008F4F5F" w:rsidRPr="0060133F" w:rsidRDefault="008F4F5F" w:rsidP="0081548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14:paraId="759326E0" w14:textId="77777777" w:rsidR="008F4F5F" w:rsidRPr="0060133F" w:rsidRDefault="008F4F5F" w:rsidP="0081548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F4F5F" w:rsidRPr="0060133F" w14:paraId="02FF1087" w14:textId="77777777" w:rsidTr="00815483">
        <w:tc>
          <w:tcPr>
            <w:tcW w:w="2526" w:type="dxa"/>
            <w:shd w:val="clear" w:color="auto" w:fill="auto"/>
          </w:tcPr>
          <w:p w14:paraId="305BB769" w14:textId="77777777" w:rsidR="008F4F5F" w:rsidRPr="0060133F" w:rsidRDefault="008F4F5F" w:rsidP="00815483">
            <w:pPr>
              <w:jc w:val="both"/>
              <w:rPr>
                <w:b/>
                <w:sz w:val="24"/>
                <w:szCs w:val="24"/>
              </w:rPr>
            </w:pPr>
            <w:r w:rsidRPr="0060133F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662" w:type="dxa"/>
            <w:shd w:val="clear" w:color="auto" w:fill="auto"/>
          </w:tcPr>
          <w:p w14:paraId="4998036C" w14:textId="77777777" w:rsidR="008F4F5F" w:rsidRPr="0060133F" w:rsidRDefault="008F4F5F" w:rsidP="0081548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14:paraId="67C81CA0" w14:textId="77777777" w:rsidR="008F4F5F" w:rsidRPr="0060133F" w:rsidRDefault="008F4F5F" w:rsidP="0081548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E29BBD3" w14:textId="77777777" w:rsidR="008F4F5F" w:rsidRDefault="008F4F5F" w:rsidP="008F4F5F">
      <w:pPr>
        <w:ind w:left="540" w:hanging="540"/>
        <w:jc w:val="both"/>
        <w:rPr>
          <w:b/>
          <w:sz w:val="24"/>
          <w:szCs w:val="24"/>
        </w:rPr>
      </w:pPr>
    </w:p>
    <w:p w14:paraId="72174AA5" w14:textId="77777777" w:rsidR="008F4F5F" w:rsidRDefault="008F4F5F" w:rsidP="008F4F5F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Job Order Personnel</w:t>
      </w:r>
    </w:p>
    <w:p w14:paraId="0297873E" w14:textId="77777777" w:rsidR="008F4F5F" w:rsidRDefault="008F4F5F" w:rsidP="008F4F5F">
      <w:pPr>
        <w:ind w:left="540" w:hanging="540"/>
        <w:jc w:val="both"/>
        <w:rPr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984"/>
      </w:tblGrid>
      <w:tr w:rsidR="008F4F5F" w:rsidRPr="0060133F" w14:paraId="2B73DEBF" w14:textId="77777777" w:rsidTr="00815483">
        <w:tc>
          <w:tcPr>
            <w:tcW w:w="3686" w:type="dxa"/>
            <w:shd w:val="clear" w:color="auto" w:fill="auto"/>
          </w:tcPr>
          <w:p w14:paraId="0A2C0D33" w14:textId="77777777" w:rsidR="008F4F5F" w:rsidRPr="0060133F" w:rsidRDefault="008F4F5F" w:rsidP="00815483">
            <w:pPr>
              <w:jc w:val="center"/>
              <w:rPr>
                <w:b/>
                <w:sz w:val="24"/>
                <w:szCs w:val="24"/>
              </w:rPr>
            </w:pPr>
            <w:r w:rsidRPr="0060133F">
              <w:rPr>
                <w:b/>
                <w:sz w:val="24"/>
                <w:szCs w:val="24"/>
              </w:rPr>
              <w:t xml:space="preserve">Position </w:t>
            </w:r>
          </w:p>
        </w:tc>
        <w:tc>
          <w:tcPr>
            <w:tcW w:w="1984" w:type="dxa"/>
            <w:shd w:val="clear" w:color="auto" w:fill="auto"/>
          </w:tcPr>
          <w:p w14:paraId="57030F6E" w14:textId="77777777" w:rsidR="008F4F5F" w:rsidRPr="0060133F" w:rsidRDefault="008F4F5F" w:rsidP="00815483">
            <w:pPr>
              <w:jc w:val="center"/>
              <w:rPr>
                <w:b/>
                <w:sz w:val="24"/>
                <w:szCs w:val="24"/>
              </w:rPr>
            </w:pPr>
            <w:r w:rsidRPr="0060133F">
              <w:rPr>
                <w:b/>
                <w:sz w:val="24"/>
                <w:szCs w:val="24"/>
              </w:rPr>
              <w:t>Number of Personnel</w:t>
            </w:r>
          </w:p>
        </w:tc>
      </w:tr>
      <w:tr w:rsidR="008F4F5F" w:rsidRPr="0060133F" w14:paraId="0DDB2949" w14:textId="77777777" w:rsidTr="00815483">
        <w:tc>
          <w:tcPr>
            <w:tcW w:w="3686" w:type="dxa"/>
            <w:shd w:val="clear" w:color="auto" w:fill="auto"/>
          </w:tcPr>
          <w:p w14:paraId="1735103E" w14:textId="77777777" w:rsidR="008F4F5F" w:rsidRPr="0060133F" w:rsidRDefault="008F4F5F" w:rsidP="0081548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9BCDF9B" w14:textId="77777777" w:rsidR="008F4F5F" w:rsidRPr="0060133F" w:rsidRDefault="008F4F5F" w:rsidP="0081548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F4F5F" w:rsidRPr="0060133F" w14:paraId="4000306A" w14:textId="77777777" w:rsidTr="00815483">
        <w:tc>
          <w:tcPr>
            <w:tcW w:w="3686" w:type="dxa"/>
            <w:shd w:val="clear" w:color="auto" w:fill="auto"/>
          </w:tcPr>
          <w:p w14:paraId="2BCB7F2E" w14:textId="77777777" w:rsidR="008F4F5F" w:rsidRPr="0060133F" w:rsidRDefault="008F4F5F" w:rsidP="0081548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8DAE140" w14:textId="77777777" w:rsidR="008F4F5F" w:rsidRPr="0060133F" w:rsidRDefault="008F4F5F" w:rsidP="0081548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F4F5F" w:rsidRPr="0060133F" w14:paraId="3162D056" w14:textId="77777777" w:rsidTr="00815483">
        <w:tc>
          <w:tcPr>
            <w:tcW w:w="3686" w:type="dxa"/>
            <w:shd w:val="clear" w:color="auto" w:fill="auto"/>
          </w:tcPr>
          <w:p w14:paraId="624E1604" w14:textId="77777777" w:rsidR="008F4F5F" w:rsidRPr="0060133F" w:rsidRDefault="008F4F5F" w:rsidP="0081548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8AF8A8A" w14:textId="77777777" w:rsidR="008F4F5F" w:rsidRPr="0060133F" w:rsidRDefault="008F4F5F" w:rsidP="0081548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F4F5F" w:rsidRPr="0060133F" w14:paraId="3EC07D48" w14:textId="77777777" w:rsidTr="00815483">
        <w:tc>
          <w:tcPr>
            <w:tcW w:w="3686" w:type="dxa"/>
            <w:shd w:val="clear" w:color="auto" w:fill="auto"/>
          </w:tcPr>
          <w:p w14:paraId="36DF44EA" w14:textId="77777777" w:rsidR="008F4F5F" w:rsidRPr="0060133F" w:rsidRDefault="008F4F5F" w:rsidP="00815483">
            <w:pPr>
              <w:jc w:val="both"/>
              <w:rPr>
                <w:b/>
                <w:sz w:val="24"/>
                <w:szCs w:val="24"/>
              </w:rPr>
            </w:pPr>
            <w:r w:rsidRPr="0060133F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984" w:type="dxa"/>
            <w:shd w:val="clear" w:color="auto" w:fill="auto"/>
          </w:tcPr>
          <w:p w14:paraId="2E639E66" w14:textId="77777777" w:rsidR="008F4F5F" w:rsidRPr="0060133F" w:rsidRDefault="008F4F5F" w:rsidP="0081548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992FEE8" w14:textId="77777777" w:rsidR="008F4F5F" w:rsidRDefault="008F4F5F" w:rsidP="008F4F5F">
      <w:pPr>
        <w:ind w:left="1080" w:hanging="540"/>
        <w:jc w:val="both"/>
        <w:rPr>
          <w:sz w:val="24"/>
          <w:szCs w:val="24"/>
        </w:rPr>
      </w:pPr>
    </w:p>
    <w:p w14:paraId="1749FCA0" w14:textId="77777777" w:rsidR="008F4F5F" w:rsidRPr="009C4597" w:rsidRDefault="008F4F5F" w:rsidP="008F4F5F">
      <w:pPr>
        <w:ind w:left="1080" w:hanging="540"/>
        <w:jc w:val="both"/>
        <w:rPr>
          <w:sz w:val="24"/>
          <w:szCs w:val="24"/>
        </w:rPr>
      </w:pPr>
    </w:p>
    <w:p w14:paraId="0C6D40CC" w14:textId="77777777" w:rsidR="008F4F5F" w:rsidRDefault="008F4F5F" w:rsidP="008F4F5F">
      <w:pPr>
        <w:ind w:left="540" w:hanging="540"/>
        <w:jc w:val="both"/>
        <w:rPr>
          <w:b/>
          <w:sz w:val="24"/>
          <w:szCs w:val="24"/>
        </w:rPr>
      </w:pPr>
      <w:r w:rsidRPr="009C4597">
        <w:rPr>
          <w:b/>
          <w:sz w:val="24"/>
          <w:szCs w:val="24"/>
        </w:rPr>
        <w:t xml:space="preserve">IV. </w:t>
      </w:r>
      <w:r w:rsidRPr="009C4597">
        <w:rPr>
          <w:b/>
          <w:sz w:val="24"/>
          <w:szCs w:val="24"/>
        </w:rPr>
        <w:tab/>
      </w:r>
      <w:r>
        <w:rPr>
          <w:b/>
          <w:sz w:val="24"/>
          <w:szCs w:val="24"/>
        </w:rPr>
        <w:t>JOB ORDER PERSONNEL TO BE REQUESTED FOR REHIRING</w:t>
      </w:r>
    </w:p>
    <w:p w14:paraId="565B8E33" w14:textId="77777777" w:rsidR="008F4F5F" w:rsidRDefault="008F4F5F" w:rsidP="008F4F5F">
      <w:pPr>
        <w:ind w:left="540" w:hanging="540"/>
        <w:jc w:val="both"/>
        <w:rPr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984"/>
      </w:tblGrid>
      <w:tr w:rsidR="008F4F5F" w:rsidRPr="0060133F" w14:paraId="243E0EDA" w14:textId="77777777" w:rsidTr="00815483">
        <w:tc>
          <w:tcPr>
            <w:tcW w:w="3686" w:type="dxa"/>
            <w:shd w:val="clear" w:color="auto" w:fill="auto"/>
          </w:tcPr>
          <w:p w14:paraId="116B2E4B" w14:textId="77777777" w:rsidR="008F4F5F" w:rsidRPr="0060133F" w:rsidRDefault="008F4F5F" w:rsidP="00815483">
            <w:pPr>
              <w:jc w:val="center"/>
              <w:rPr>
                <w:b/>
                <w:sz w:val="24"/>
                <w:szCs w:val="24"/>
              </w:rPr>
            </w:pPr>
            <w:r w:rsidRPr="0060133F">
              <w:rPr>
                <w:b/>
                <w:sz w:val="24"/>
                <w:szCs w:val="24"/>
              </w:rPr>
              <w:t xml:space="preserve">Position </w:t>
            </w:r>
          </w:p>
        </w:tc>
        <w:tc>
          <w:tcPr>
            <w:tcW w:w="1984" w:type="dxa"/>
            <w:shd w:val="clear" w:color="auto" w:fill="auto"/>
          </w:tcPr>
          <w:p w14:paraId="57DBBF13" w14:textId="77777777" w:rsidR="008F4F5F" w:rsidRPr="0060133F" w:rsidRDefault="008F4F5F" w:rsidP="00815483">
            <w:pPr>
              <w:jc w:val="center"/>
              <w:rPr>
                <w:b/>
                <w:sz w:val="24"/>
                <w:szCs w:val="24"/>
              </w:rPr>
            </w:pPr>
            <w:r w:rsidRPr="0060133F">
              <w:rPr>
                <w:b/>
                <w:sz w:val="24"/>
                <w:szCs w:val="24"/>
              </w:rPr>
              <w:t>Number of Personnel</w:t>
            </w:r>
          </w:p>
        </w:tc>
      </w:tr>
      <w:tr w:rsidR="008F4F5F" w:rsidRPr="0060133F" w14:paraId="308D45BC" w14:textId="77777777" w:rsidTr="00815483">
        <w:tc>
          <w:tcPr>
            <w:tcW w:w="3686" w:type="dxa"/>
            <w:shd w:val="clear" w:color="auto" w:fill="auto"/>
          </w:tcPr>
          <w:p w14:paraId="7BCC7797" w14:textId="77777777" w:rsidR="008F4F5F" w:rsidRPr="0060133F" w:rsidRDefault="008F4F5F" w:rsidP="0081548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E14D71C" w14:textId="77777777" w:rsidR="008F4F5F" w:rsidRPr="0060133F" w:rsidRDefault="008F4F5F" w:rsidP="0081548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F4F5F" w:rsidRPr="0060133F" w14:paraId="116133B0" w14:textId="77777777" w:rsidTr="00815483">
        <w:tc>
          <w:tcPr>
            <w:tcW w:w="3686" w:type="dxa"/>
            <w:shd w:val="clear" w:color="auto" w:fill="auto"/>
          </w:tcPr>
          <w:p w14:paraId="36B8FAD0" w14:textId="77777777" w:rsidR="008F4F5F" w:rsidRPr="0060133F" w:rsidRDefault="008F4F5F" w:rsidP="0081548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17ADC45" w14:textId="77777777" w:rsidR="008F4F5F" w:rsidRPr="0060133F" w:rsidRDefault="008F4F5F" w:rsidP="0081548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F4F5F" w:rsidRPr="0060133F" w14:paraId="17C5B3AA" w14:textId="77777777" w:rsidTr="00815483">
        <w:tc>
          <w:tcPr>
            <w:tcW w:w="3686" w:type="dxa"/>
            <w:shd w:val="clear" w:color="auto" w:fill="auto"/>
          </w:tcPr>
          <w:p w14:paraId="59089AB6" w14:textId="77777777" w:rsidR="008F4F5F" w:rsidRPr="0060133F" w:rsidRDefault="008F4F5F" w:rsidP="0081548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A2425AA" w14:textId="77777777" w:rsidR="008F4F5F" w:rsidRPr="0060133F" w:rsidRDefault="008F4F5F" w:rsidP="0081548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F4F5F" w:rsidRPr="0060133F" w14:paraId="1B5DCCC4" w14:textId="77777777" w:rsidTr="00815483">
        <w:tc>
          <w:tcPr>
            <w:tcW w:w="3686" w:type="dxa"/>
            <w:shd w:val="clear" w:color="auto" w:fill="auto"/>
          </w:tcPr>
          <w:p w14:paraId="168A507C" w14:textId="77777777" w:rsidR="008F4F5F" w:rsidRPr="0060133F" w:rsidRDefault="008F4F5F" w:rsidP="00815483">
            <w:pPr>
              <w:jc w:val="both"/>
              <w:rPr>
                <w:b/>
                <w:sz w:val="24"/>
                <w:szCs w:val="24"/>
              </w:rPr>
            </w:pPr>
            <w:r w:rsidRPr="0060133F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984" w:type="dxa"/>
            <w:shd w:val="clear" w:color="auto" w:fill="auto"/>
          </w:tcPr>
          <w:p w14:paraId="533E62B6" w14:textId="77777777" w:rsidR="008F4F5F" w:rsidRPr="0060133F" w:rsidRDefault="008F4F5F" w:rsidP="0081548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8853D36" w14:textId="77777777" w:rsidR="008F4F5F" w:rsidRDefault="008F4F5F" w:rsidP="008F4F5F">
      <w:pPr>
        <w:ind w:left="567" w:hanging="567"/>
        <w:jc w:val="both"/>
        <w:rPr>
          <w:b/>
          <w:sz w:val="24"/>
          <w:szCs w:val="24"/>
        </w:rPr>
      </w:pPr>
    </w:p>
    <w:p w14:paraId="2A8A41CC" w14:textId="77777777" w:rsidR="008F4F5F" w:rsidRPr="00296CEC" w:rsidRDefault="008F4F5F" w:rsidP="008F4F5F">
      <w:pPr>
        <w:ind w:left="567" w:hanging="567"/>
        <w:jc w:val="both"/>
        <w:rPr>
          <w:b/>
          <w:sz w:val="24"/>
          <w:szCs w:val="24"/>
        </w:rPr>
      </w:pPr>
      <w:r w:rsidRPr="009C4597">
        <w:rPr>
          <w:b/>
          <w:sz w:val="24"/>
          <w:szCs w:val="24"/>
        </w:rPr>
        <w:t xml:space="preserve">V.  </w:t>
      </w:r>
      <w:r w:rsidRPr="009C459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REQUIRED </w:t>
      </w:r>
      <w:r w:rsidRPr="004A1916">
        <w:rPr>
          <w:b/>
          <w:sz w:val="24"/>
          <w:szCs w:val="24"/>
        </w:rPr>
        <w:t>QUALIFICATIONS</w:t>
      </w:r>
    </w:p>
    <w:p w14:paraId="150AE848" w14:textId="77777777" w:rsidR="008F4F5F" w:rsidRPr="009C4597" w:rsidRDefault="008F4F5F" w:rsidP="008F4F5F">
      <w:pPr>
        <w:rPr>
          <w:b/>
          <w:sz w:val="24"/>
          <w:szCs w:val="24"/>
        </w:rPr>
      </w:pPr>
      <w:r w:rsidRPr="009C4597">
        <w:rPr>
          <w:b/>
          <w:sz w:val="24"/>
          <w:szCs w:val="24"/>
        </w:rPr>
        <w:lastRenderedPageBreak/>
        <w:tab/>
      </w:r>
    </w:p>
    <w:tbl>
      <w:tblPr>
        <w:tblW w:w="7927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0"/>
        <w:gridCol w:w="2263"/>
        <w:gridCol w:w="2120"/>
        <w:gridCol w:w="1424"/>
      </w:tblGrid>
      <w:tr w:rsidR="008F4F5F" w:rsidRPr="009C4597" w14:paraId="6D25BEC2" w14:textId="77777777" w:rsidTr="00815483">
        <w:tc>
          <w:tcPr>
            <w:tcW w:w="2120" w:type="dxa"/>
          </w:tcPr>
          <w:p w14:paraId="5E7DDC55" w14:textId="77777777" w:rsidR="008F4F5F" w:rsidRPr="009C4597" w:rsidRDefault="008F4F5F" w:rsidP="008154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2263" w:type="dxa"/>
          </w:tcPr>
          <w:p w14:paraId="1D7AA257" w14:textId="77777777" w:rsidR="008F4F5F" w:rsidRPr="009C4597" w:rsidRDefault="008F4F5F" w:rsidP="008154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Education</w:t>
            </w:r>
          </w:p>
        </w:tc>
        <w:tc>
          <w:tcPr>
            <w:tcW w:w="2120" w:type="dxa"/>
          </w:tcPr>
          <w:p w14:paraId="04B2A7F2" w14:textId="77777777" w:rsidR="008F4F5F" w:rsidRPr="009C4597" w:rsidRDefault="008F4F5F" w:rsidP="008154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Experience</w:t>
            </w:r>
          </w:p>
        </w:tc>
        <w:tc>
          <w:tcPr>
            <w:tcW w:w="1424" w:type="dxa"/>
          </w:tcPr>
          <w:p w14:paraId="54E19534" w14:textId="77777777" w:rsidR="008F4F5F" w:rsidRDefault="008F4F5F" w:rsidP="008154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Special Skill</w:t>
            </w:r>
          </w:p>
        </w:tc>
      </w:tr>
      <w:tr w:rsidR="008F4F5F" w:rsidRPr="009C4597" w14:paraId="3CC95908" w14:textId="77777777" w:rsidTr="00815483">
        <w:tc>
          <w:tcPr>
            <w:tcW w:w="2120" w:type="dxa"/>
          </w:tcPr>
          <w:p w14:paraId="5C1414A2" w14:textId="77777777" w:rsidR="008F4F5F" w:rsidRPr="009C4597" w:rsidRDefault="008F4F5F" w:rsidP="00815483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096863F2" w14:textId="77777777" w:rsidR="008F4F5F" w:rsidRPr="009C4597" w:rsidRDefault="008F4F5F" w:rsidP="0081548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04CEED45" w14:textId="77777777" w:rsidR="008F4F5F" w:rsidRPr="004A1916" w:rsidRDefault="008F4F5F" w:rsidP="00815483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14:paraId="117125F1" w14:textId="77777777" w:rsidR="008F4F5F" w:rsidRPr="009C4597" w:rsidRDefault="008F4F5F" w:rsidP="00815483">
            <w:pPr>
              <w:rPr>
                <w:sz w:val="24"/>
                <w:szCs w:val="24"/>
              </w:rPr>
            </w:pPr>
          </w:p>
        </w:tc>
      </w:tr>
      <w:tr w:rsidR="008F4F5F" w:rsidRPr="009C4597" w14:paraId="6A8F75E9" w14:textId="77777777" w:rsidTr="00815483">
        <w:tc>
          <w:tcPr>
            <w:tcW w:w="2120" w:type="dxa"/>
          </w:tcPr>
          <w:p w14:paraId="13695084" w14:textId="77777777" w:rsidR="008F4F5F" w:rsidRPr="009C4597" w:rsidRDefault="008F4F5F" w:rsidP="00815483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4A428BCE" w14:textId="77777777" w:rsidR="008F4F5F" w:rsidRPr="009C4597" w:rsidRDefault="008F4F5F" w:rsidP="0081548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75FA2BFC" w14:textId="77777777" w:rsidR="008F4F5F" w:rsidRPr="004A1916" w:rsidRDefault="008F4F5F" w:rsidP="00815483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14:paraId="19764DB2" w14:textId="77777777" w:rsidR="008F4F5F" w:rsidRPr="009C4597" w:rsidRDefault="008F4F5F" w:rsidP="00815483">
            <w:pPr>
              <w:rPr>
                <w:sz w:val="24"/>
                <w:szCs w:val="24"/>
              </w:rPr>
            </w:pPr>
          </w:p>
        </w:tc>
      </w:tr>
      <w:tr w:rsidR="008F4F5F" w:rsidRPr="009C4597" w14:paraId="1D644769" w14:textId="77777777" w:rsidTr="00815483">
        <w:tc>
          <w:tcPr>
            <w:tcW w:w="2120" w:type="dxa"/>
          </w:tcPr>
          <w:p w14:paraId="1CAB5A17" w14:textId="77777777" w:rsidR="008F4F5F" w:rsidRPr="009C4597" w:rsidRDefault="008F4F5F" w:rsidP="00815483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74ABF427" w14:textId="77777777" w:rsidR="008F4F5F" w:rsidRPr="009C4597" w:rsidRDefault="008F4F5F" w:rsidP="0081548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03C2672B" w14:textId="77777777" w:rsidR="008F4F5F" w:rsidRPr="004A1916" w:rsidRDefault="008F4F5F" w:rsidP="00815483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14:paraId="53FC9EC8" w14:textId="77777777" w:rsidR="008F4F5F" w:rsidRPr="009C4597" w:rsidRDefault="008F4F5F" w:rsidP="00815483">
            <w:pPr>
              <w:rPr>
                <w:sz w:val="24"/>
                <w:szCs w:val="24"/>
              </w:rPr>
            </w:pPr>
          </w:p>
        </w:tc>
      </w:tr>
    </w:tbl>
    <w:p w14:paraId="2B143813" w14:textId="77777777" w:rsidR="008F4F5F" w:rsidRDefault="008F4F5F" w:rsidP="008F4F5F">
      <w:pPr>
        <w:ind w:left="540" w:hanging="540"/>
        <w:jc w:val="both"/>
        <w:rPr>
          <w:b/>
          <w:sz w:val="24"/>
          <w:szCs w:val="24"/>
        </w:rPr>
      </w:pPr>
    </w:p>
    <w:p w14:paraId="41B7FBD5" w14:textId="77777777" w:rsidR="008F4F5F" w:rsidRDefault="008F4F5F" w:rsidP="008F4F5F">
      <w:pPr>
        <w:ind w:left="5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VI. </w:t>
      </w:r>
      <w:r>
        <w:rPr>
          <w:b/>
          <w:sz w:val="24"/>
          <w:szCs w:val="24"/>
        </w:rPr>
        <w:tab/>
      </w:r>
      <w:r w:rsidRPr="009C4597">
        <w:rPr>
          <w:b/>
          <w:sz w:val="24"/>
          <w:szCs w:val="24"/>
        </w:rPr>
        <w:t>SPECIFIC PROJECT/ACTIVITY/PROGRAM</w:t>
      </w:r>
      <w:r>
        <w:rPr>
          <w:b/>
          <w:sz w:val="24"/>
          <w:szCs w:val="24"/>
        </w:rPr>
        <w:t xml:space="preserve"> </w:t>
      </w:r>
    </w:p>
    <w:p w14:paraId="4A44E66E" w14:textId="77777777" w:rsidR="008F4F5F" w:rsidRPr="009C4597" w:rsidRDefault="008F4F5F" w:rsidP="008F4F5F">
      <w:pPr>
        <w:ind w:left="5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(</w:t>
      </w:r>
      <w:r w:rsidRPr="00296CEC">
        <w:rPr>
          <w:b/>
          <w:i/>
          <w:sz w:val="24"/>
          <w:szCs w:val="24"/>
        </w:rPr>
        <w:t xml:space="preserve">For each personnel to be </w:t>
      </w:r>
      <w:r>
        <w:rPr>
          <w:b/>
          <w:i/>
          <w:sz w:val="24"/>
          <w:szCs w:val="24"/>
        </w:rPr>
        <w:t>rehired</w:t>
      </w:r>
      <w:r>
        <w:rPr>
          <w:b/>
          <w:sz w:val="24"/>
          <w:szCs w:val="24"/>
        </w:rPr>
        <w:t>)</w:t>
      </w:r>
    </w:p>
    <w:p w14:paraId="5048F1D0" w14:textId="77777777" w:rsidR="008F4F5F" w:rsidRPr="009C4597" w:rsidRDefault="008F4F5F" w:rsidP="008F4F5F">
      <w:pPr>
        <w:ind w:left="360" w:hanging="360"/>
        <w:jc w:val="both"/>
        <w:rPr>
          <w:b/>
          <w:sz w:val="24"/>
          <w:szCs w:val="24"/>
        </w:rPr>
      </w:pPr>
    </w:p>
    <w:p w14:paraId="197188F7" w14:textId="77777777" w:rsidR="008F4F5F" w:rsidRDefault="008F4F5F" w:rsidP="008F4F5F">
      <w:pPr>
        <w:jc w:val="both"/>
        <w:rPr>
          <w:sz w:val="24"/>
          <w:szCs w:val="24"/>
        </w:rPr>
      </w:pPr>
    </w:p>
    <w:p w14:paraId="33A01B63" w14:textId="77777777" w:rsidR="008F4F5F" w:rsidRPr="009C4597" w:rsidRDefault="008F4F5F" w:rsidP="008F4F5F">
      <w:pPr>
        <w:ind w:left="360" w:hanging="360"/>
        <w:jc w:val="both"/>
        <w:rPr>
          <w:b/>
          <w:sz w:val="24"/>
          <w:szCs w:val="24"/>
        </w:rPr>
      </w:pPr>
    </w:p>
    <w:p w14:paraId="20476C86" w14:textId="77777777" w:rsidR="008F4F5F" w:rsidRPr="009C4597" w:rsidRDefault="008F4F5F" w:rsidP="008F4F5F">
      <w:pPr>
        <w:tabs>
          <w:tab w:val="left" w:pos="540"/>
        </w:tabs>
        <w:ind w:left="360" w:hanging="360"/>
        <w:jc w:val="both"/>
        <w:rPr>
          <w:b/>
          <w:sz w:val="24"/>
          <w:szCs w:val="24"/>
        </w:rPr>
      </w:pPr>
      <w:r w:rsidRPr="009C4597">
        <w:rPr>
          <w:b/>
          <w:sz w:val="24"/>
          <w:szCs w:val="24"/>
        </w:rPr>
        <w:t>VI.</w:t>
      </w:r>
      <w:r w:rsidRPr="009C4597">
        <w:rPr>
          <w:b/>
          <w:sz w:val="24"/>
          <w:szCs w:val="24"/>
        </w:rPr>
        <w:tab/>
      </w:r>
      <w:r w:rsidRPr="009C4597">
        <w:rPr>
          <w:b/>
          <w:sz w:val="24"/>
          <w:szCs w:val="24"/>
        </w:rPr>
        <w:tab/>
        <w:t>SCOPE OF WORK</w:t>
      </w:r>
      <w:r>
        <w:rPr>
          <w:b/>
          <w:sz w:val="24"/>
          <w:szCs w:val="24"/>
        </w:rPr>
        <w:t xml:space="preserve"> (</w:t>
      </w:r>
      <w:r w:rsidRPr="00296CEC">
        <w:rPr>
          <w:b/>
          <w:i/>
          <w:sz w:val="24"/>
          <w:szCs w:val="24"/>
        </w:rPr>
        <w:t>For each personnel to be</w:t>
      </w:r>
      <w:r w:rsidR="009C79C0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rehired</w:t>
      </w:r>
      <w:r>
        <w:rPr>
          <w:b/>
          <w:sz w:val="24"/>
          <w:szCs w:val="24"/>
        </w:rPr>
        <w:t>)</w:t>
      </w:r>
    </w:p>
    <w:p w14:paraId="6F1B1610" w14:textId="77777777" w:rsidR="008F4F5F" w:rsidRPr="009C4597" w:rsidRDefault="008F4F5F" w:rsidP="008F4F5F">
      <w:pPr>
        <w:ind w:left="360" w:hanging="360"/>
        <w:jc w:val="both"/>
        <w:rPr>
          <w:b/>
          <w:sz w:val="24"/>
          <w:szCs w:val="24"/>
        </w:rPr>
      </w:pPr>
    </w:p>
    <w:p w14:paraId="7D2A454A" w14:textId="77777777" w:rsidR="008F4F5F" w:rsidRDefault="008F4F5F" w:rsidP="008F4F5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Duration</w:t>
      </w:r>
    </w:p>
    <w:p w14:paraId="59B13439" w14:textId="77777777" w:rsidR="008F4F5F" w:rsidRDefault="008F4F5F" w:rsidP="008F4F5F">
      <w:pPr>
        <w:ind w:left="900"/>
        <w:jc w:val="both"/>
        <w:rPr>
          <w:sz w:val="24"/>
          <w:szCs w:val="24"/>
        </w:rPr>
      </w:pPr>
    </w:p>
    <w:p w14:paraId="7E2D50C9" w14:textId="77777777" w:rsidR="008F4F5F" w:rsidRPr="00EF4FD6" w:rsidRDefault="008F4F5F" w:rsidP="008F4F5F">
      <w:pPr>
        <w:ind w:left="900"/>
        <w:jc w:val="both"/>
        <w:rPr>
          <w:sz w:val="24"/>
          <w:szCs w:val="24"/>
        </w:rPr>
      </w:pPr>
    </w:p>
    <w:p w14:paraId="2B81264F" w14:textId="77777777" w:rsidR="008F4F5F" w:rsidRPr="00EF4FD6" w:rsidRDefault="008F4F5F" w:rsidP="008F4F5F">
      <w:pPr>
        <w:numPr>
          <w:ilvl w:val="0"/>
          <w:numId w:val="1"/>
        </w:numPr>
        <w:jc w:val="both"/>
        <w:rPr>
          <w:sz w:val="24"/>
          <w:szCs w:val="24"/>
        </w:rPr>
      </w:pPr>
      <w:r w:rsidRPr="00EF4FD6">
        <w:rPr>
          <w:sz w:val="24"/>
          <w:szCs w:val="24"/>
        </w:rPr>
        <w:t xml:space="preserve">Tasks to be performed </w:t>
      </w:r>
    </w:p>
    <w:p w14:paraId="14A75EC6" w14:textId="77777777" w:rsidR="008F4F5F" w:rsidRPr="004A1916" w:rsidRDefault="008F4F5F" w:rsidP="008F4F5F">
      <w:pPr>
        <w:jc w:val="both"/>
        <w:rPr>
          <w:b/>
          <w:sz w:val="24"/>
          <w:szCs w:val="24"/>
        </w:rPr>
      </w:pPr>
    </w:p>
    <w:p w14:paraId="73EB7CA3" w14:textId="77777777" w:rsidR="008F4F5F" w:rsidRDefault="008F4F5F" w:rsidP="008F4F5F">
      <w:pPr>
        <w:jc w:val="both"/>
        <w:rPr>
          <w:b/>
          <w:sz w:val="24"/>
          <w:szCs w:val="24"/>
        </w:rPr>
      </w:pPr>
    </w:p>
    <w:p w14:paraId="2C196796" w14:textId="77777777" w:rsidR="008F4F5F" w:rsidRPr="00EF4FD6" w:rsidRDefault="008F4F5F" w:rsidP="008F4F5F">
      <w:pPr>
        <w:ind w:left="567" w:hanging="567"/>
        <w:jc w:val="both"/>
        <w:rPr>
          <w:sz w:val="24"/>
          <w:szCs w:val="24"/>
        </w:rPr>
      </w:pPr>
      <w:r w:rsidRPr="004A1916">
        <w:rPr>
          <w:b/>
          <w:sz w:val="24"/>
          <w:szCs w:val="24"/>
        </w:rPr>
        <w:t>VII</w:t>
      </w:r>
      <w:r>
        <w:rPr>
          <w:b/>
          <w:sz w:val="24"/>
          <w:szCs w:val="24"/>
        </w:rPr>
        <w:t>.</w:t>
      </w:r>
      <w:r w:rsidRPr="004A19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JUSTIFICATION FOR THE </w:t>
      </w:r>
      <w:r w:rsidRPr="009C4597">
        <w:rPr>
          <w:b/>
          <w:sz w:val="24"/>
          <w:szCs w:val="24"/>
        </w:rPr>
        <w:t>NE</w:t>
      </w:r>
      <w:r>
        <w:rPr>
          <w:b/>
          <w:sz w:val="24"/>
          <w:szCs w:val="24"/>
        </w:rPr>
        <w:t>ED TO REHIRE</w:t>
      </w:r>
      <w:r w:rsidRPr="009C4597">
        <w:rPr>
          <w:b/>
          <w:sz w:val="24"/>
          <w:szCs w:val="24"/>
        </w:rPr>
        <w:t xml:space="preserve">    </w:t>
      </w:r>
    </w:p>
    <w:p w14:paraId="65A7AE65" w14:textId="77777777" w:rsidR="008F4F5F" w:rsidRPr="009C4597" w:rsidRDefault="008F4F5F" w:rsidP="008F4F5F">
      <w:pPr>
        <w:ind w:left="360"/>
        <w:jc w:val="both"/>
        <w:rPr>
          <w:sz w:val="24"/>
          <w:szCs w:val="24"/>
        </w:rPr>
      </w:pPr>
    </w:p>
    <w:p w14:paraId="6CDA4EC7" w14:textId="77777777" w:rsidR="008F4F5F" w:rsidRPr="009C4597" w:rsidRDefault="008F4F5F" w:rsidP="008F4F5F">
      <w:pPr>
        <w:ind w:left="360"/>
        <w:jc w:val="both"/>
        <w:rPr>
          <w:sz w:val="24"/>
          <w:szCs w:val="24"/>
        </w:rPr>
      </w:pPr>
      <w:r w:rsidRPr="009C4597">
        <w:rPr>
          <w:sz w:val="24"/>
          <w:szCs w:val="24"/>
        </w:rPr>
        <w:t xml:space="preserve"> </w:t>
      </w:r>
    </w:p>
    <w:p w14:paraId="0E0D0C53" w14:textId="77777777" w:rsidR="008F4F5F" w:rsidRDefault="008F4F5F" w:rsidP="008F4F5F">
      <w:pPr>
        <w:ind w:left="450" w:hanging="450"/>
        <w:rPr>
          <w:b/>
          <w:sz w:val="24"/>
          <w:szCs w:val="24"/>
        </w:rPr>
      </w:pPr>
    </w:p>
    <w:p w14:paraId="259E9283" w14:textId="77777777" w:rsidR="008F4F5F" w:rsidRPr="009C4597" w:rsidRDefault="008F4F5F" w:rsidP="008F4F5F">
      <w:pPr>
        <w:ind w:left="450" w:hanging="450"/>
        <w:rPr>
          <w:b/>
          <w:sz w:val="24"/>
          <w:szCs w:val="24"/>
        </w:rPr>
      </w:pPr>
    </w:p>
    <w:p w14:paraId="4F677492" w14:textId="77777777" w:rsidR="008F4F5F" w:rsidRDefault="008F4F5F" w:rsidP="008F4F5F">
      <w:pPr>
        <w:ind w:left="450" w:hanging="45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</w:t>
      </w:r>
    </w:p>
    <w:p w14:paraId="4EEFDBBB" w14:textId="77777777" w:rsidR="008F4F5F" w:rsidRPr="009C4597" w:rsidRDefault="008F4F5F" w:rsidP="008F4F5F">
      <w:pPr>
        <w:ind w:left="450" w:hanging="450"/>
        <w:rPr>
          <w:sz w:val="24"/>
          <w:szCs w:val="24"/>
        </w:rPr>
      </w:pPr>
      <w:r>
        <w:rPr>
          <w:sz w:val="24"/>
          <w:szCs w:val="24"/>
        </w:rPr>
        <w:t>Head of the Department/Division/Office/Unit</w:t>
      </w:r>
    </w:p>
    <w:p w14:paraId="62CD74D7" w14:textId="77777777" w:rsidR="008F4F5F" w:rsidRPr="009C4597" w:rsidRDefault="008F4F5F" w:rsidP="008F4F5F">
      <w:pPr>
        <w:ind w:left="450" w:hanging="450"/>
        <w:rPr>
          <w:sz w:val="24"/>
          <w:szCs w:val="24"/>
        </w:rPr>
      </w:pPr>
    </w:p>
    <w:p w14:paraId="7F08491F" w14:textId="77777777" w:rsidR="008F4F5F" w:rsidRPr="009C4597" w:rsidRDefault="008F4F5F" w:rsidP="008F4F5F">
      <w:pPr>
        <w:rPr>
          <w:sz w:val="24"/>
          <w:szCs w:val="24"/>
        </w:rPr>
      </w:pPr>
    </w:p>
    <w:p w14:paraId="7BEA357A" w14:textId="77777777" w:rsidR="008F4F5F" w:rsidRDefault="008F4F5F" w:rsidP="008F4F5F">
      <w:pPr>
        <w:ind w:left="450" w:hanging="450"/>
        <w:rPr>
          <w:b/>
          <w:sz w:val="24"/>
          <w:szCs w:val="24"/>
        </w:rPr>
      </w:pPr>
      <w:r>
        <w:rPr>
          <w:b/>
          <w:sz w:val="24"/>
          <w:szCs w:val="24"/>
        </w:rPr>
        <w:t>Endorsed by:</w:t>
      </w:r>
    </w:p>
    <w:p w14:paraId="6312760A" w14:textId="77777777" w:rsidR="008F4F5F" w:rsidRDefault="008F4F5F" w:rsidP="008F4F5F">
      <w:pPr>
        <w:ind w:left="450" w:hanging="450"/>
        <w:rPr>
          <w:b/>
          <w:sz w:val="24"/>
          <w:szCs w:val="24"/>
        </w:rPr>
      </w:pPr>
    </w:p>
    <w:p w14:paraId="56474D0D" w14:textId="77777777" w:rsidR="008F4F5F" w:rsidRDefault="008F4F5F" w:rsidP="008F4F5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14:paraId="0863C963" w14:textId="77777777" w:rsidR="008F4F5F" w:rsidRDefault="008F4F5F" w:rsidP="008F4F5F">
      <w:pPr>
        <w:ind w:left="450" w:hanging="450"/>
        <w:rPr>
          <w:b/>
          <w:sz w:val="24"/>
          <w:szCs w:val="24"/>
        </w:rPr>
      </w:pPr>
      <w:r>
        <w:rPr>
          <w:b/>
          <w:sz w:val="24"/>
          <w:szCs w:val="24"/>
        </w:rPr>
        <w:t>MARIA TERESA JULIETA U. BENEDICTO, MD</w:t>
      </w:r>
    </w:p>
    <w:p w14:paraId="77319063" w14:textId="77777777" w:rsidR="008F4F5F" w:rsidRPr="000E613E" w:rsidRDefault="008F4F5F" w:rsidP="008F4F5F">
      <w:pPr>
        <w:ind w:left="450" w:hanging="450"/>
        <w:rPr>
          <w:sz w:val="24"/>
          <w:szCs w:val="24"/>
        </w:rPr>
      </w:pPr>
      <w:r w:rsidRPr="000E613E">
        <w:rPr>
          <w:sz w:val="24"/>
          <w:szCs w:val="24"/>
        </w:rPr>
        <w:t>Deputy Director for Administration</w:t>
      </w:r>
    </w:p>
    <w:p w14:paraId="437D135C" w14:textId="77777777" w:rsidR="008F4F5F" w:rsidRDefault="008F4F5F" w:rsidP="008F4F5F">
      <w:pPr>
        <w:ind w:left="450" w:hanging="450"/>
        <w:rPr>
          <w:b/>
          <w:sz w:val="24"/>
          <w:szCs w:val="24"/>
        </w:rPr>
      </w:pPr>
    </w:p>
    <w:p w14:paraId="305C91C1" w14:textId="77777777" w:rsidR="008F4F5F" w:rsidRDefault="008F4F5F" w:rsidP="008F4F5F">
      <w:pPr>
        <w:ind w:left="450" w:hanging="450"/>
        <w:rPr>
          <w:b/>
          <w:sz w:val="24"/>
          <w:szCs w:val="24"/>
        </w:rPr>
      </w:pPr>
    </w:p>
    <w:p w14:paraId="6A507114" w14:textId="77777777" w:rsidR="008F4F5F" w:rsidRPr="009C4597" w:rsidRDefault="008F4F5F" w:rsidP="008F4F5F">
      <w:pPr>
        <w:ind w:left="450" w:hanging="450"/>
        <w:rPr>
          <w:b/>
          <w:sz w:val="24"/>
          <w:szCs w:val="24"/>
        </w:rPr>
      </w:pPr>
      <w:r w:rsidRPr="009C4597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pproved by:</w:t>
      </w:r>
      <w:r w:rsidRPr="009C4597">
        <w:rPr>
          <w:b/>
          <w:sz w:val="24"/>
          <w:szCs w:val="24"/>
        </w:rPr>
        <w:t xml:space="preserve"> </w:t>
      </w:r>
    </w:p>
    <w:p w14:paraId="2B0EEF8C" w14:textId="77777777" w:rsidR="008F4F5F" w:rsidRPr="009C4597" w:rsidRDefault="008F4F5F" w:rsidP="008F4F5F">
      <w:pPr>
        <w:ind w:left="450" w:hanging="450"/>
        <w:rPr>
          <w:sz w:val="24"/>
          <w:szCs w:val="24"/>
        </w:rPr>
      </w:pPr>
    </w:p>
    <w:p w14:paraId="77089B2F" w14:textId="77777777" w:rsidR="008F4F5F" w:rsidRDefault="008F4F5F" w:rsidP="008F4F5F">
      <w:pPr>
        <w:rPr>
          <w:b/>
          <w:sz w:val="24"/>
          <w:szCs w:val="24"/>
        </w:rPr>
      </w:pPr>
    </w:p>
    <w:p w14:paraId="2036454D" w14:textId="77777777" w:rsidR="008F4F5F" w:rsidRPr="009C4597" w:rsidRDefault="008F4F5F" w:rsidP="008F4F5F">
      <w:pPr>
        <w:rPr>
          <w:b/>
          <w:sz w:val="24"/>
          <w:szCs w:val="24"/>
        </w:rPr>
      </w:pPr>
      <w:r>
        <w:rPr>
          <w:b/>
          <w:sz w:val="24"/>
          <w:szCs w:val="24"/>
        </w:rPr>
        <w:t>GERARDO D. LEGASPI, MD</w:t>
      </w:r>
    </w:p>
    <w:p w14:paraId="5D0D4BC0" w14:textId="77777777" w:rsidR="008F4F5F" w:rsidRPr="009C4597" w:rsidRDefault="008F4F5F" w:rsidP="008F4F5F">
      <w:pPr>
        <w:ind w:left="450" w:hanging="450"/>
        <w:rPr>
          <w:sz w:val="24"/>
          <w:szCs w:val="24"/>
        </w:rPr>
      </w:pPr>
      <w:r w:rsidRPr="009C4597">
        <w:rPr>
          <w:sz w:val="24"/>
          <w:szCs w:val="24"/>
        </w:rPr>
        <w:t>Director</w:t>
      </w:r>
    </w:p>
    <w:p w14:paraId="621FE81A" w14:textId="77777777" w:rsidR="000F0029" w:rsidRDefault="000F0029"/>
    <w:sectPr w:rsidR="000F0029" w:rsidSect="008F4F5F">
      <w:footerReference w:type="default" r:id="rId8"/>
      <w:pgSz w:w="11909" w:h="16834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72E91" w14:textId="77777777" w:rsidR="00DE4C16" w:rsidRDefault="00DE4C16">
      <w:r>
        <w:separator/>
      </w:r>
    </w:p>
  </w:endnote>
  <w:endnote w:type="continuationSeparator" w:id="0">
    <w:p w14:paraId="50A41F6E" w14:textId="77777777" w:rsidR="00DE4C16" w:rsidRDefault="00DE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FF7BB" w14:textId="77777777" w:rsidR="00E66B9E" w:rsidRDefault="00DE4C16">
    <w:pPr>
      <w:pStyle w:val="Footer"/>
      <w:jc w:val="right"/>
      <w:rPr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833E6" w14:textId="77777777" w:rsidR="00DE4C16" w:rsidRDefault="00DE4C16">
      <w:r>
        <w:separator/>
      </w:r>
    </w:p>
  </w:footnote>
  <w:footnote w:type="continuationSeparator" w:id="0">
    <w:p w14:paraId="58F4B5EF" w14:textId="77777777" w:rsidR="00DE4C16" w:rsidRDefault="00DE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E4DA5"/>
    <w:multiLevelType w:val="hybridMultilevel"/>
    <w:tmpl w:val="B6BE3244"/>
    <w:lvl w:ilvl="0" w:tplc="B68ED8D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CD23AB3"/>
    <w:multiLevelType w:val="hybridMultilevel"/>
    <w:tmpl w:val="A6467612"/>
    <w:lvl w:ilvl="0" w:tplc="89E6CF9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620" w:hanging="360"/>
      </w:pPr>
    </w:lvl>
    <w:lvl w:ilvl="2" w:tplc="3409001B" w:tentative="1">
      <w:start w:val="1"/>
      <w:numFmt w:val="lowerRoman"/>
      <w:lvlText w:val="%3."/>
      <w:lvlJc w:val="right"/>
      <w:pPr>
        <w:ind w:left="2340" w:hanging="180"/>
      </w:pPr>
    </w:lvl>
    <w:lvl w:ilvl="3" w:tplc="3409000F" w:tentative="1">
      <w:start w:val="1"/>
      <w:numFmt w:val="decimal"/>
      <w:lvlText w:val="%4."/>
      <w:lvlJc w:val="left"/>
      <w:pPr>
        <w:ind w:left="3060" w:hanging="360"/>
      </w:pPr>
    </w:lvl>
    <w:lvl w:ilvl="4" w:tplc="34090019" w:tentative="1">
      <w:start w:val="1"/>
      <w:numFmt w:val="lowerLetter"/>
      <w:lvlText w:val="%5."/>
      <w:lvlJc w:val="left"/>
      <w:pPr>
        <w:ind w:left="3780" w:hanging="360"/>
      </w:pPr>
    </w:lvl>
    <w:lvl w:ilvl="5" w:tplc="3409001B" w:tentative="1">
      <w:start w:val="1"/>
      <w:numFmt w:val="lowerRoman"/>
      <w:lvlText w:val="%6."/>
      <w:lvlJc w:val="right"/>
      <w:pPr>
        <w:ind w:left="4500" w:hanging="180"/>
      </w:pPr>
    </w:lvl>
    <w:lvl w:ilvl="6" w:tplc="3409000F" w:tentative="1">
      <w:start w:val="1"/>
      <w:numFmt w:val="decimal"/>
      <w:lvlText w:val="%7."/>
      <w:lvlJc w:val="left"/>
      <w:pPr>
        <w:ind w:left="5220" w:hanging="360"/>
      </w:pPr>
    </w:lvl>
    <w:lvl w:ilvl="7" w:tplc="34090019" w:tentative="1">
      <w:start w:val="1"/>
      <w:numFmt w:val="lowerLetter"/>
      <w:lvlText w:val="%8."/>
      <w:lvlJc w:val="left"/>
      <w:pPr>
        <w:ind w:left="5940" w:hanging="360"/>
      </w:pPr>
    </w:lvl>
    <w:lvl w:ilvl="8" w:tplc="3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5F"/>
    <w:rsid w:val="000F0029"/>
    <w:rsid w:val="005971D5"/>
    <w:rsid w:val="007154E5"/>
    <w:rsid w:val="008F4F5F"/>
    <w:rsid w:val="009C79C0"/>
    <w:rsid w:val="00BA1A71"/>
    <w:rsid w:val="00DE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F5911"/>
  <w15:chartTrackingRefBased/>
  <w15:docId w15:val="{5239D4B1-CC71-4BE8-9366-E06CC850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8F4F5F"/>
    <w:pPr>
      <w:keepNext/>
      <w:outlineLvl w:val="0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F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4F5F"/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paragraph" w:styleId="Footer">
    <w:name w:val="footer"/>
    <w:basedOn w:val="Normal"/>
    <w:link w:val="FooterChar"/>
    <w:rsid w:val="008F4F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F4F5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F5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8F4F5F"/>
    <w:pPr>
      <w:jc w:val="center"/>
    </w:pPr>
    <w:rPr>
      <w:rFonts w:ascii="Arial" w:hAnsi="Arial"/>
      <w:b/>
      <w:bCs/>
      <w:sz w:val="18"/>
    </w:rPr>
  </w:style>
  <w:style w:type="character" w:customStyle="1" w:styleId="TitleChar">
    <w:name w:val="Title Char"/>
    <w:basedOn w:val="DefaultParagraphFont"/>
    <w:link w:val="Title"/>
    <w:rsid w:val="008F4F5F"/>
    <w:rPr>
      <w:rFonts w:ascii="Arial" w:eastAsia="Times New Roman" w:hAnsi="Arial" w:cs="Times New Roman"/>
      <w:b/>
      <w:bCs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diwatanglakwatsera@gmail.com</cp:lastModifiedBy>
  <cp:revision>2</cp:revision>
  <dcterms:created xsi:type="dcterms:W3CDTF">2020-11-23T01:46:00Z</dcterms:created>
  <dcterms:modified xsi:type="dcterms:W3CDTF">2020-11-23T01:46:00Z</dcterms:modified>
</cp:coreProperties>
</file>